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43" w:rsidRPr="00B2131C" w:rsidRDefault="004270E3" w:rsidP="00B2131C">
      <w:pPr>
        <w:spacing w:line="480" w:lineRule="auto"/>
        <w:jc w:val="both"/>
      </w:pPr>
      <w:r>
        <w:rPr>
          <w:sz w:val="24"/>
          <w:szCs w:val="24"/>
        </w:rPr>
        <w:pict>
          <v:rect id="_x0000_s1031" style="position:absolute;left:0;text-align:left;margin-left:74.75pt;margin-top:-9.95pt;width:453.75pt;height:102.05pt;z-index:251657728" o:allowincell="f" filled="f" strokecolor="white" strokeweight="1pt">
            <v:textbox style="mso-next-textbox:#_x0000_s1031" inset="1pt,1pt,1pt,1pt">
              <w:txbxContent>
                <w:p w:rsidR="004270E3" w:rsidRPr="00D76630" w:rsidRDefault="00713FC6" w:rsidP="004270E3">
                  <w:pPr>
                    <w:jc w:val="both"/>
                    <w:rPr>
                      <w:rFonts w:ascii="Cambria" w:hAnsi="Cambria"/>
                      <w:bCs/>
                      <w:sz w:val="40"/>
                    </w:rPr>
                  </w:pPr>
                  <w:r w:rsidRPr="00D76630">
                    <w:rPr>
                      <w:rFonts w:ascii="Cambria" w:hAnsi="Cambria"/>
                      <w:bCs/>
                      <w:sz w:val="48"/>
                    </w:rPr>
                    <w:t xml:space="preserve">     </w:t>
                  </w:r>
                  <w:r w:rsidR="004270E3" w:rsidRPr="00D76630">
                    <w:rPr>
                      <w:rFonts w:ascii="Cambria" w:hAnsi="Cambria"/>
                      <w:bCs/>
                      <w:sz w:val="48"/>
                    </w:rPr>
                    <w:t>COMUNE DI VILLAFRANCA TIRRENA</w:t>
                  </w:r>
                </w:p>
                <w:p w:rsidR="004270E3" w:rsidRPr="00D76630" w:rsidRDefault="004270E3" w:rsidP="004270E3">
                  <w:pPr>
                    <w:jc w:val="both"/>
                    <w:rPr>
                      <w:rFonts w:ascii="Cambria" w:hAnsi="Cambria"/>
                      <w:bCs/>
                      <w:sz w:val="24"/>
                      <w:szCs w:val="24"/>
                    </w:rPr>
                  </w:pPr>
                  <w:r w:rsidRPr="00D76630">
                    <w:rPr>
                      <w:rFonts w:ascii="Cambria" w:hAnsi="Cambria"/>
                      <w:bCs/>
                      <w:sz w:val="28"/>
                    </w:rPr>
                    <w:t xml:space="preserve">  </w:t>
                  </w:r>
                  <w:r w:rsidRPr="00D76630">
                    <w:rPr>
                      <w:rFonts w:ascii="Cambria" w:hAnsi="Cambria"/>
                      <w:bCs/>
                      <w:sz w:val="24"/>
                      <w:szCs w:val="24"/>
                    </w:rPr>
                    <w:t>C.A.P.   98049   CITT</w:t>
                  </w:r>
                  <w:r w:rsidR="000B4F9F" w:rsidRPr="00D76630">
                    <w:rPr>
                      <w:rFonts w:ascii="Cambria" w:hAnsi="Cambria"/>
                      <w:bCs/>
                      <w:sz w:val="24"/>
                      <w:szCs w:val="24"/>
                    </w:rPr>
                    <w:t>À</w:t>
                  </w:r>
                  <w:r w:rsidRPr="00D76630">
                    <w:rPr>
                      <w:rFonts w:ascii="Cambria" w:hAnsi="Cambria"/>
                      <w:bCs/>
                      <w:sz w:val="24"/>
                      <w:szCs w:val="24"/>
                    </w:rPr>
                    <w:t xml:space="preserve"> METROPOLITANA DI MESSINA</w:t>
                  </w:r>
                  <w:r w:rsidRPr="00D76630">
                    <w:rPr>
                      <w:rFonts w:ascii="Cambria" w:hAnsi="Cambria"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D76630">
                    <w:rPr>
                      <w:rFonts w:ascii="Cambria" w:hAnsi="Cambria"/>
                      <w:bCs/>
                      <w:sz w:val="24"/>
                      <w:szCs w:val="24"/>
                    </w:rPr>
                    <w:t xml:space="preserve">  Cod. Fisc. 00275560837</w:t>
                  </w:r>
                </w:p>
                <w:p w:rsidR="004270E3" w:rsidRPr="0015178A" w:rsidRDefault="0015178A" w:rsidP="0015178A">
                  <w:pPr>
                    <w:jc w:val="center"/>
                    <w:rPr>
                      <w:rFonts w:ascii="Cambria" w:hAnsi="Cambria"/>
                      <w:bCs/>
                      <w:sz w:val="18"/>
                    </w:rPr>
                  </w:pPr>
                  <w:r w:rsidRPr="0015178A">
                    <w:rPr>
                      <w:rFonts w:ascii="Cambria" w:hAnsi="Cambria"/>
                      <w:bCs/>
                      <w:sz w:val="18"/>
                    </w:rPr>
                    <w:t xml:space="preserve"> </w:t>
                  </w:r>
                  <w:hyperlink r:id="rId5" w:history="1">
                    <w:r w:rsidRPr="0015178A">
                      <w:rPr>
                        <w:rStyle w:val="Collegamentoipertestuale"/>
                        <w:rFonts w:ascii="Cambria" w:hAnsi="Cambria"/>
                        <w:bCs/>
                        <w:color w:val="auto"/>
                        <w:sz w:val="18"/>
                        <w:u w:val="none"/>
                      </w:rPr>
                      <w:t>info@comune.villafrancatirrena.me.it</w:t>
                    </w:r>
                  </w:hyperlink>
                  <w:r w:rsidRPr="0015178A">
                    <w:rPr>
                      <w:rFonts w:ascii="Cambria" w:hAnsi="Cambria"/>
                      <w:bCs/>
                      <w:sz w:val="18"/>
                    </w:rPr>
                    <w:t xml:space="preserve"> - </w:t>
                  </w:r>
                  <w:hyperlink r:id="rId6" w:history="1">
                    <w:r w:rsidR="004270E3" w:rsidRPr="0015178A">
                      <w:rPr>
                        <w:rStyle w:val="Collegamentoipertestuale"/>
                        <w:rFonts w:ascii="Cambria" w:hAnsi="Cambria"/>
                        <w:bCs/>
                        <w:color w:val="auto"/>
                        <w:sz w:val="18"/>
                        <w:u w:val="none"/>
                      </w:rPr>
                      <w:t>protocollo@pec.comune.villafrancatirrena.me.it</w:t>
                    </w:r>
                  </w:hyperlink>
                  <w:r w:rsidR="004270E3" w:rsidRPr="0015178A">
                    <w:rPr>
                      <w:rFonts w:ascii="Cambria" w:hAnsi="Cambria"/>
                      <w:bCs/>
                      <w:sz w:val="18"/>
                    </w:rPr>
                    <w:t xml:space="preserve">    </w:t>
                  </w:r>
                </w:p>
                <w:p w:rsidR="0015178A" w:rsidRDefault="00EE774F" w:rsidP="00EE774F">
                  <w:pPr>
                    <w:ind w:left="708" w:firstLine="708"/>
                    <w:rPr>
                      <w:rFonts w:ascii="Cambria" w:hAnsi="Cambria"/>
                      <w:bCs/>
                      <w:sz w:val="24"/>
                      <w:szCs w:val="24"/>
                    </w:rPr>
                  </w:pPr>
                  <w:r w:rsidRPr="00D76630">
                    <w:rPr>
                      <w:rFonts w:ascii="Cambria" w:hAnsi="Cambria"/>
                      <w:bCs/>
                      <w:sz w:val="24"/>
                      <w:szCs w:val="24"/>
                    </w:rPr>
                    <w:t xml:space="preserve">           </w:t>
                  </w:r>
                </w:p>
              </w:txbxContent>
            </v:textbox>
          </v:rect>
        </w:pict>
      </w:r>
      <w:r w:rsidR="008E279C">
        <w:object w:dxaOrig="5823" w:dyaOrig="67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119.25pt" o:ole="">
            <v:imagedata r:id="rId7" o:title=""/>
          </v:shape>
          <o:OLEObject Type="Embed" ProgID="Word.Document.8" ShapeID="_x0000_i1025" DrawAspect="Content" ObjectID="_1855302297" r:id="rId8"/>
        </w:object>
      </w:r>
    </w:p>
    <w:p w:rsidR="000B6906" w:rsidRDefault="000B6906" w:rsidP="003B3B8D">
      <w:pPr>
        <w:jc w:val="both"/>
        <w:rPr>
          <w:bCs/>
          <w:iCs/>
          <w:sz w:val="24"/>
          <w:szCs w:val="24"/>
        </w:rPr>
      </w:pPr>
    </w:p>
    <w:p w:rsidR="00B801D1" w:rsidRPr="00193788" w:rsidRDefault="00B801D1" w:rsidP="00193788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outlineLvl w:val="0"/>
        <w:rPr>
          <w:b/>
          <w:bCs/>
          <w:color w:val="0D0D0D"/>
          <w:kern w:val="36"/>
          <w:sz w:val="24"/>
          <w:szCs w:val="24"/>
        </w:rPr>
      </w:pPr>
      <w:r w:rsidRPr="00B801D1">
        <w:rPr>
          <w:b/>
          <w:bCs/>
          <w:color w:val="0D0D0D"/>
          <w:kern w:val="36"/>
          <w:sz w:val="24"/>
          <w:szCs w:val="24"/>
        </w:rPr>
        <w:t xml:space="preserve">AVVISO </w:t>
      </w:r>
    </w:p>
    <w:p w:rsidR="00192BAB" w:rsidRPr="00B801D1" w:rsidRDefault="00192BAB" w:rsidP="00193788">
      <w:pPr>
        <w:overflowPunct/>
        <w:autoSpaceDE/>
        <w:autoSpaceDN/>
        <w:adjustRightInd/>
        <w:spacing w:before="100" w:beforeAutospacing="1" w:after="100" w:afterAutospacing="1" w:line="276" w:lineRule="auto"/>
        <w:jc w:val="center"/>
        <w:textAlignment w:val="auto"/>
        <w:outlineLvl w:val="0"/>
        <w:rPr>
          <w:b/>
          <w:bCs/>
          <w:color w:val="0D0D0D"/>
          <w:kern w:val="36"/>
          <w:sz w:val="24"/>
          <w:szCs w:val="24"/>
        </w:rPr>
      </w:pPr>
    </w:p>
    <w:p w:rsidR="00192BAB" w:rsidRPr="00193788" w:rsidRDefault="00B801D1" w:rsidP="00193788">
      <w:pPr>
        <w:overflowPunct/>
        <w:autoSpaceDE/>
        <w:autoSpaceDN/>
        <w:adjustRightInd/>
        <w:spacing w:line="276" w:lineRule="auto"/>
        <w:jc w:val="center"/>
        <w:textAlignment w:val="auto"/>
        <w:outlineLvl w:val="2"/>
        <w:rPr>
          <w:b/>
          <w:bCs/>
          <w:color w:val="0D0D0D"/>
          <w:sz w:val="24"/>
          <w:szCs w:val="24"/>
        </w:rPr>
      </w:pPr>
      <w:r w:rsidRPr="00B801D1">
        <w:rPr>
          <w:b/>
          <w:bCs/>
          <w:color w:val="0D0D0D"/>
          <w:sz w:val="24"/>
          <w:szCs w:val="24"/>
        </w:rPr>
        <w:t xml:space="preserve">PROCEDURA APERTA PER L’AFFIDAMENTO DEI SERVIZI DI SUPPORTO ALL’AREA RESPONSABILITÀ FAMILIARI, DISABILITÀ E NON AUTOSUFFICIENZE </w:t>
      </w:r>
    </w:p>
    <w:p w:rsidR="00B801D1" w:rsidRPr="00193788" w:rsidRDefault="00B801D1" w:rsidP="00193788">
      <w:pPr>
        <w:overflowPunct/>
        <w:autoSpaceDE/>
        <w:autoSpaceDN/>
        <w:adjustRightInd/>
        <w:spacing w:line="276" w:lineRule="auto"/>
        <w:jc w:val="center"/>
        <w:textAlignment w:val="auto"/>
        <w:outlineLvl w:val="2"/>
        <w:rPr>
          <w:b/>
          <w:bCs/>
          <w:color w:val="0D0D0D"/>
          <w:sz w:val="24"/>
          <w:szCs w:val="24"/>
        </w:rPr>
      </w:pPr>
      <w:r w:rsidRPr="00B801D1">
        <w:rPr>
          <w:b/>
          <w:bCs/>
          <w:color w:val="0D0D0D"/>
          <w:sz w:val="24"/>
          <w:szCs w:val="24"/>
        </w:rPr>
        <w:t>PIANO DI ZONA (PDZ)</w:t>
      </w:r>
    </w:p>
    <w:p w:rsidR="00192BAB" w:rsidRPr="00B801D1" w:rsidRDefault="00192BAB" w:rsidP="00193788">
      <w:pPr>
        <w:overflowPunct/>
        <w:autoSpaceDE/>
        <w:autoSpaceDN/>
        <w:adjustRightInd/>
        <w:spacing w:line="276" w:lineRule="auto"/>
        <w:jc w:val="center"/>
        <w:textAlignment w:val="auto"/>
        <w:outlineLvl w:val="2"/>
        <w:rPr>
          <w:b/>
          <w:bCs/>
          <w:color w:val="0D0D0D"/>
          <w:sz w:val="24"/>
          <w:szCs w:val="24"/>
        </w:rPr>
      </w:pPr>
    </w:p>
    <w:p w:rsidR="00B801D1" w:rsidRPr="00B801D1" w:rsidRDefault="00B801D1" w:rsidP="00193788">
      <w:pPr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color w:val="0D0D0D"/>
          <w:sz w:val="28"/>
          <w:szCs w:val="28"/>
        </w:rPr>
      </w:pPr>
      <w:r w:rsidRPr="00B801D1">
        <w:rPr>
          <w:color w:val="0D0D0D"/>
          <w:sz w:val="28"/>
          <w:szCs w:val="28"/>
        </w:rPr>
        <w:t xml:space="preserve">Si rende noto che il Comune di Villafranca Tirrena </w:t>
      </w:r>
      <w:r w:rsidR="003951C8">
        <w:rPr>
          <w:color w:val="0D0D0D"/>
          <w:sz w:val="28"/>
          <w:szCs w:val="28"/>
        </w:rPr>
        <w:t xml:space="preserve">ha pubblicato sul portale MEPA la procedura di gara per i servizi di </w:t>
      </w:r>
      <w:r w:rsidRPr="00B801D1">
        <w:rPr>
          <w:color w:val="0D0D0D"/>
          <w:sz w:val="28"/>
          <w:szCs w:val="28"/>
        </w:rPr>
        <w:t xml:space="preserve">supporto all'Area </w:t>
      </w:r>
      <w:r w:rsidR="003951C8">
        <w:rPr>
          <w:color w:val="0D0D0D"/>
          <w:sz w:val="28"/>
          <w:szCs w:val="28"/>
        </w:rPr>
        <w:t>D</w:t>
      </w:r>
      <w:r w:rsidRPr="00B801D1">
        <w:rPr>
          <w:color w:val="0D0D0D"/>
          <w:sz w:val="28"/>
          <w:szCs w:val="28"/>
        </w:rPr>
        <w:t>isabilità e non autosufficienz</w:t>
      </w:r>
      <w:r w:rsidR="003951C8">
        <w:rPr>
          <w:color w:val="0D0D0D"/>
          <w:sz w:val="28"/>
          <w:szCs w:val="28"/>
        </w:rPr>
        <w:t>a</w:t>
      </w:r>
      <w:r w:rsidRPr="00B801D1">
        <w:rPr>
          <w:color w:val="0D0D0D"/>
          <w:sz w:val="28"/>
          <w:szCs w:val="28"/>
        </w:rPr>
        <w:t>, nell'ambito delle attività previste dal Piano di Zona</w:t>
      </w:r>
      <w:r w:rsidR="00AA1753">
        <w:rPr>
          <w:color w:val="0D0D0D"/>
          <w:sz w:val="28"/>
          <w:szCs w:val="28"/>
        </w:rPr>
        <w:t xml:space="preserve"> dell’AOD</w:t>
      </w:r>
      <w:r w:rsidR="00561471">
        <w:rPr>
          <w:color w:val="0D0D0D"/>
          <w:sz w:val="28"/>
          <w:szCs w:val="28"/>
        </w:rPr>
        <w:t xml:space="preserve"> n.</w:t>
      </w:r>
      <w:r w:rsidR="00AA1753">
        <w:rPr>
          <w:color w:val="0D0D0D"/>
          <w:sz w:val="28"/>
          <w:szCs w:val="28"/>
        </w:rPr>
        <w:t>1</w:t>
      </w:r>
      <w:r w:rsidR="00561471">
        <w:rPr>
          <w:color w:val="0D0D0D"/>
          <w:sz w:val="28"/>
          <w:szCs w:val="28"/>
        </w:rPr>
        <w:t>:</w:t>
      </w:r>
    </w:p>
    <w:p w:rsidR="00B801D1" w:rsidRPr="00B801D1" w:rsidRDefault="00B801D1" w:rsidP="00193788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color w:val="0D0D0D"/>
          <w:sz w:val="28"/>
          <w:szCs w:val="28"/>
        </w:rPr>
      </w:pPr>
      <w:r w:rsidRPr="00B801D1">
        <w:rPr>
          <w:color w:val="0D0D0D"/>
          <w:sz w:val="28"/>
          <w:szCs w:val="28"/>
        </w:rPr>
        <w:t>Laboratori per la promozione delle abilità sociali – Progetto DSM (Laboratorio di sartoria sociale);</w:t>
      </w:r>
    </w:p>
    <w:p w:rsidR="00B801D1" w:rsidRDefault="00B801D1" w:rsidP="00193788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color w:val="0D0D0D"/>
          <w:sz w:val="28"/>
          <w:szCs w:val="28"/>
        </w:rPr>
      </w:pPr>
      <w:r w:rsidRPr="00B801D1">
        <w:rPr>
          <w:color w:val="0D0D0D"/>
          <w:sz w:val="28"/>
          <w:szCs w:val="28"/>
        </w:rPr>
        <w:t>Borse Lavoro, finalizzate a favorire percorsi di inclusione socio-lavorativa e autonomia personale.</w:t>
      </w:r>
    </w:p>
    <w:p w:rsidR="00B801D1" w:rsidRPr="00B801D1" w:rsidRDefault="00B801D1" w:rsidP="00193788">
      <w:pPr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color w:val="0D0D0D"/>
          <w:sz w:val="28"/>
          <w:szCs w:val="28"/>
        </w:rPr>
      </w:pPr>
      <w:r w:rsidRPr="00B801D1">
        <w:rPr>
          <w:b/>
          <w:bCs/>
          <w:color w:val="0D0D0D"/>
          <w:sz w:val="28"/>
          <w:szCs w:val="28"/>
        </w:rPr>
        <w:t>Termine di presentazione delle offerte</w:t>
      </w:r>
      <w:r w:rsidR="00192BAB" w:rsidRPr="00193788">
        <w:rPr>
          <w:b/>
          <w:bCs/>
          <w:color w:val="0D0D0D"/>
          <w:sz w:val="28"/>
          <w:szCs w:val="28"/>
        </w:rPr>
        <w:t xml:space="preserve"> 30.11.2026</w:t>
      </w:r>
    </w:p>
    <w:p w:rsidR="00D81A32" w:rsidRDefault="00D81A32" w:rsidP="00193788">
      <w:pPr>
        <w:jc w:val="both"/>
        <w:rPr>
          <w:bCs/>
          <w:iCs/>
          <w:sz w:val="24"/>
          <w:szCs w:val="24"/>
        </w:rPr>
      </w:pPr>
    </w:p>
    <w:p w:rsidR="00B801D1" w:rsidRDefault="00B801D1" w:rsidP="00193788">
      <w:pPr>
        <w:jc w:val="both"/>
        <w:rPr>
          <w:bCs/>
          <w:iCs/>
          <w:sz w:val="24"/>
          <w:szCs w:val="24"/>
        </w:rPr>
      </w:pPr>
    </w:p>
    <w:sectPr w:rsidR="00B801D1">
      <w:pgSz w:w="11907" w:h="16840"/>
      <w:pgMar w:top="993" w:right="1134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1F1D"/>
    <w:multiLevelType w:val="hybridMultilevel"/>
    <w:tmpl w:val="83B4157A"/>
    <w:lvl w:ilvl="0" w:tplc="71CE662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8A526D"/>
    <w:multiLevelType w:val="hybridMultilevel"/>
    <w:tmpl w:val="C43018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A3555"/>
    <w:multiLevelType w:val="hybridMultilevel"/>
    <w:tmpl w:val="BA2468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F2E86"/>
    <w:multiLevelType w:val="hybridMultilevel"/>
    <w:tmpl w:val="53C2BA2A"/>
    <w:lvl w:ilvl="0" w:tplc="CC2E9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77208"/>
    <w:multiLevelType w:val="hybridMultilevel"/>
    <w:tmpl w:val="8A74FA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A0618"/>
    <w:multiLevelType w:val="multilevel"/>
    <w:tmpl w:val="D89EC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E22E3E"/>
    <w:multiLevelType w:val="multilevel"/>
    <w:tmpl w:val="6EF6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375D97"/>
    <w:multiLevelType w:val="multilevel"/>
    <w:tmpl w:val="ABA4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603658"/>
    <w:multiLevelType w:val="hybridMultilevel"/>
    <w:tmpl w:val="1A082B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34329"/>
    <w:multiLevelType w:val="multilevel"/>
    <w:tmpl w:val="73A88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B841EF8"/>
    <w:multiLevelType w:val="hybridMultilevel"/>
    <w:tmpl w:val="92A09426"/>
    <w:lvl w:ilvl="0" w:tplc="71CE662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946E5F"/>
    <w:multiLevelType w:val="multilevel"/>
    <w:tmpl w:val="13BC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A93FC2"/>
    <w:multiLevelType w:val="multilevel"/>
    <w:tmpl w:val="931E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F53664"/>
    <w:multiLevelType w:val="hybridMultilevel"/>
    <w:tmpl w:val="E1C26F62"/>
    <w:lvl w:ilvl="0" w:tplc="CB4A8DF2">
      <w:start w:val="9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554280"/>
    <w:multiLevelType w:val="hybridMultilevel"/>
    <w:tmpl w:val="EA52DB08"/>
    <w:lvl w:ilvl="0" w:tplc="059221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CF5A4F"/>
    <w:multiLevelType w:val="hybridMultilevel"/>
    <w:tmpl w:val="F25E88AC"/>
    <w:lvl w:ilvl="0" w:tplc="541056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253D"/>
    <w:multiLevelType w:val="multilevel"/>
    <w:tmpl w:val="8466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A3294B"/>
    <w:multiLevelType w:val="multilevel"/>
    <w:tmpl w:val="9C9A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8B0209"/>
    <w:multiLevelType w:val="hybridMultilevel"/>
    <w:tmpl w:val="8F821302"/>
    <w:lvl w:ilvl="0" w:tplc="80B2B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15"/>
  </w:num>
  <w:num w:numId="5">
    <w:abstractNumId w:val="14"/>
  </w:num>
  <w:num w:numId="6">
    <w:abstractNumId w:val="7"/>
  </w:num>
  <w:num w:numId="7">
    <w:abstractNumId w:val="6"/>
  </w:num>
  <w:num w:numId="8">
    <w:abstractNumId w:val="17"/>
  </w:num>
  <w:num w:numId="9">
    <w:abstractNumId w:val="5"/>
  </w:num>
  <w:num w:numId="10">
    <w:abstractNumId w:val="16"/>
  </w:num>
  <w:num w:numId="11">
    <w:abstractNumId w:val="2"/>
  </w:num>
  <w:num w:numId="12">
    <w:abstractNumId w:val="8"/>
  </w:num>
  <w:num w:numId="13">
    <w:abstractNumId w:val="10"/>
  </w:num>
  <w:num w:numId="14">
    <w:abstractNumId w:val="0"/>
  </w:num>
  <w:num w:numId="15">
    <w:abstractNumId w:val="4"/>
  </w:num>
  <w:num w:numId="16">
    <w:abstractNumId w:val="9"/>
  </w:num>
  <w:num w:numId="17">
    <w:abstractNumId w:val="18"/>
  </w:num>
  <w:num w:numId="18">
    <w:abstractNumId w:val="11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5243A1"/>
    <w:rsid w:val="00003909"/>
    <w:rsid w:val="00006B41"/>
    <w:rsid w:val="000244A4"/>
    <w:rsid w:val="00040C0C"/>
    <w:rsid w:val="000477FE"/>
    <w:rsid w:val="000533FF"/>
    <w:rsid w:val="000B4F9F"/>
    <w:rsid w:val="000B6906"/>
    <w:rsid w:val="000C137C"/>
    <w:rsid w:val="000C5B51"/>
    <w:rsid w:val="000C65AC"/>
    <w:rsid w:val="000C69EE"/>
    <w:rsid w:val="000E3316"/>
    <w:rsid w:val="0014357C"/>
    <w:rsid w:val="0015178A"/>
    <w:rsid w:val="001555FF"/>
    <w:rsid w:val="00156F4D"/>
    <w:rsid w:val="00174169"/>
    <w:rsid w:val="00192BAB"/>
    <w:rsid w:val="00193788"/>
    <w:rsid w:val="001A14EA"/>
    <w:rsid w:val="001C08A1"/>
    <w:rsid w:val="001C3189"/>
    <w:rsid w:val="001F11D2"/>
    <w:rsid w:val="002064BF"/>
    <w:rsid w:val="0023217C"/>
    <w:rsid w:val="002350AF"/>
    <w:rsid w:val="00242D9A"/>
    <w:rsid w:val="00252A13"/>
    <w:rsid w:val="002608E3"/>
    <w:rsid w:val="002815EC"/>
    <w:rsid w:val="00287E15"/>
    <w:rsid w:val="002A7FD2"/>
    <w:rsid w:val="002C3EB7"/>
    <w:rsid w:val="002E41A1"/>
    <w:rsid w:val="002E6583"/>
    <w:rsid w:val="00300260"/>
    <w:rsid w:val="0030330C"/>
    <w:rsid w:val="00311903"/>
    <w:rsid w:val="00324C93"/>
    <w:rsid w:val="00326A00"/>
    <w:rsid w:val="00336767"/>
    <w:rsid w:val="0035578E"/>
    <w:rsid w:val="00373A89"/>
    <w:rsid w:val="00380DD8"/>
    <w:rsid w:val="00384F26"/>
    <w:rsid w:val="003951C8"/>
    <w:rsid w:val="003A39C3"/>
    <w:rsid w:val="003B3B8D"/>
    <w:rsid w:val="003D1CDA"/>
    <w:rsid w:val="00404E0F"/>
    <w:rsid w:val="004117AD"/>
    <w:rsid w:val="00414EF3"/>
    <w:rsid w:val="004154BA"/>
    <w:rsid w:val="004170E9"/>
    <w:rsid w:val="00421F4B"/>
    <w:rsid w:val="004270E3"/>
    <w:rsid w:val="004313A6"/>
    <w:rsid w:val="004319DB"/>
    <w:rsid w:val="00433B94"/>
    <w:rsid w:val="00454597"/>
    <w:rsid w:val="00476B2F"/>
    <w:rsid w:val="00480682"/>
    <w:rsid w:val="00482296"/>
    <w:rsid w:val="004B5BDE"/>
    <w:rsid w:val="004B6B2D"/>
    <w:rsid w:val="0051225C"/>
    <w:rsid w:val="0051358E"/>
    <w:rsid w:val="005243A1"/>
    <w:rsid w:val="00524D3D"/>
    <w:rsid w:val="00524EC8"/>
    <w:rsid w:val="0053646E"/>
    <w:rsid w:val="00561471"/>
    <w:rsid w:val="00567364"/>
    <w:rsid w:val="005766C3"/>
    <w:rsid w:val="00586DA0"/>
    <w:rsid w:val="00587CCF"/>
    <w:rsid w:val="005B609B"/>
    <w:rsid w:val="005D65F8"/>
    <w:rsid w:val="005E1EAA"/>
    <w:rsid w:val="006207E2"/>
    <w:rsid w:val="00657E7D"/>
    <w:rsid w:val="00683961"/>
    <w:rsid w:val="006E4579"/>
    <w:rsid w:val="006F5855"/>
    <w:rsid w:val="00710604"/>
    <w:rsid w:val="00713FC6"/>
    <w:rsid w:val="00784E8A"/>
    <w:rsid w:val="00794720"/>
    <w:rsid w:val="00795243"/>
    <w:rsid w:val="007967D9"/>
    <w:rsid w:val="007B015C"/>
    <w:rsid w:val="007B595C"/>
    <w:rsid w:val="008027F9"/>
    <w:rsid w:val="00811FCE"/>
    <w:rsid w:val="00821A7F"/>
    <w:rsid w:val="00843A8F"/>
    <w:rsid w:val="00887025"/>
    <w:rsid w:val="008A0E5B"/>
    <w:rsid w:val="008A5E6F"/>
    <w:rsid w:val="008A7B55"/>
    <w:rsid w:val="008B5D9C"/>
    <w:rsid w:val="008B6C82"/>
    <w:rsid w:val="008D2A0C"/>
    <w:rsid w:val="008D4AA9"/>
    <w:rsid w:val="008E279C"/>
    <w:rsid w:val="008F0F47"/>
    <w:rsid w:val="008F2A71"/>
    <w:rsid w:val="008F60B5"/>
    <w:rsid w:val="0090299B"/>
    <w:rsid w:val="00935001"/>
    <w:rsid w:val="00946258"/>
    <w:rsid w:val="00946F43"/>
    <w:rsid w:val="0095054E"/>
    <w:rsid w:val="009825E8"/>
    <w:rsid w:val="00983D76"/>
    <w:rsid w:val="00987EE6"/>
    <w:rsid w:val="009D52A9"/>
    <w:rsid w:val="00A00E35"/>
    <w:rsid w:val="00A13096"/>
    <w:rsid w:val="00A636E2"/>
    <w:rsid w:val="00A922B2"/>
    <w:rsid w:val="00A94CF6"/>
    <w:rsid w:val="00A97E0A"/>
    <w:rsid w:val="00AA1753"/>
    <w:rsid w:val="00AC0A56"/>
    <w:rsid w:val="00B00074"/>
    <w:rsid w:val="00B00F02"/>
    <w:rsid w:val="00B14692"/>
    <w:rsid w:val="00B2131C"/>
    <w:rsid w:val="00B37952"/>
    <w:rsid w:val="00B50FAF"/>
    <w:rsid w:val="00B74C60"/>
    <w:rsid w:val="00B801D1"/>
    <w:rsid w:val="00B850DD"/>
    <w:rsid w:val="00BD2926"/>
    <w:rsid w:val="00BF64B2"/>
    <w:rsid w:val="00C43033"/>
    <w:rsid w:val="00C52F4A"/>
    <w:rsid w:val="00C80B29"/>
    <w:rsid w:val="00CA3C0A"/>
    <w:rsid w:val="00CA4B9A"/>
    <w:rsid w:val="00CD03AA"/>
    <w:rsid w:val="00CE6836"/>
    <w:rsid w:val="00D12440"/>
    <w:rsid w:val="00D424F0"/>
    <w:rsid w:val="00D60068"/>
    <w:rsid w:val="00D67ABA"/>
    <w:rsid w:val="00D7174E"/>
    <w:rsid w:val="00D76630"/>
    <w:rsid w:val="00D81A32"/>
    <w:rsid w:val="00DA403A"/>
    <w:rsid w:val="00DA561C"/>
    <w:rsid w:val="00DB48BF"/>
    <w:rsid w:val="00DC0132"/>
    <w:rsid w:val="00DD0333"/>
    <w:rsid w:val="00DF40CB"/>
    <w:rsid w:val="00DF710D"/>
    <w:rsid w:val="00E12FC6"/>
    <w:rsid w:val="00E14755"/>
    <w:rsid w:val="00E22C5E"/>
    <w:rsid w:val="00E428AF"/>
    <w:rsid w:val="00E55B68"/>
    <w:rsid w:val="00E71FBE"/>
    <w:rsid w:val="00E72864"/>
    <w:rsid w:val="00E74302"/>
    <w:rsid w:val="00E82F8A"/>
    <w:rsid w:val="00E86020"/>
    <w:rsid w:val="00E9220F"/>
    <w:rsid w:val="00E940CE"/>
    <w:rsid w:val="00E941D1"/>
    <w:rsid w:val="00EB4434"/>
    <w:rsid w:val="00EC796A"/>
    <w:rsid w:val="00EE37AC"/>
    <w:rsid w:val="00EE774F"/>
    <w:rsid w:val="00F0345D"/>
    <w:rsid w:val="00F14DD3"/>
    <w:rsid w:val="00F3054E"/>
    <w:rsid w:val="00F41F46"/>
    <w:rsid w:val="00F55786"/>
    <w:rsid w:val="00F57FB0"/>
    <w:rsid w:val="00FC4FD5"/>
    <w:rsid w:val="00FD4E94"/>
    <w:rsid w:val="00FD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E12FC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C4FD5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6E4579"/>
    <w:rPr>
      <w:color w:val="605E5C"/>
      <w:shd w:val="clear" w:color="auto" w:fill="E1DFDD"/>
    </w:rPr>
  </w:style>
  <w:style w:type="paragraph" w:customStyle="1" w:styleId="BodyText2">
    <w:name w:val="Body Text 2"/>
    <w:basedOn w:val="Normale"/>
    <w:rsid w:val="000533FF"/>
    <w:pPr>
      <w:ind w:left="708" w:hanging="363"/>
      <w:jc w:val="both"/>
      <w:textAlignment w:val="auto"/>
    </w:pPr>
    <w:rPr>
      <w:sz w:val="24"/>
    </w:rPr>
  </w:style>
  <w:style w:type="paragraph" w:styleId="NormaleWeb">
    <w:name w:val="Normal (Web)"/>
    <w:basedOn w:val="Normale"/>
    <w:unhideWhenUsed/>
    <w:rsid w:val="00D81A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3063"/>
      <w:sz w:val="18"/>
      <w:szCs w:val="18"/>
    </w:rPr>
  </w:style>
  <w:style w:type="paragraph" w:customStyle="1" w:styleId="Default">
    <w:name w:val="Default"/>
    <w:rsid w:val="0030026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villafrancatirrena.me.it" TargetMode="External"/><Relationship Id="rId5" Type="http://schemas.openxmlformats.org/officeDocument/2006/relationships/hyperlink" Target="mailto:info@comune.villafrancatirrena.m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680</CharactersWithSpaces>
  <SharedDoc>false</SharedDoc>
  <HLinks>
    <vt:vector size="12" baseType="variant">
      <vt:variant>
        <vt:i4>3407953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mailto:protocollo@pec.comune.villafrancatirrena.me.it</vt:lpwstr>
      </vt:variant>
      <vt:variant>
        <vt:lpwstr/>
      </vt:variant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mailto:info@comune.villafrancatirrena.me.it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Postazione</cp:lastModifiedBy>
  <cp:revision>2</cp:revision>
  <cp:lastPrinted>2026-11-03T14:23:00Z</cp:lastPrinted>
  <dcterms:created xsi:type="dcterms:W3CDTF">2026-11-04T11:59:00Z</dcterms:created>
  <dcterms:modified xsi:type="dcterms:W3CDTF">2026-11-04T11:59:00Z</dcterms:modified>
</cp:coreProperties>
</file>